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C8" w:rsidRDefault="002747A5">
      <w:r w:rsidRPr="002747A5">
        <w:rPr>
          <w:noProof/>
          <w:lang w:eastAsia="cs-CZ"/>
        </w:rPr>
        <w:drawing>
          <wp:inline distT="0" distB="0" distL="0" distR="0">
            <wp:extent cx="5760720" cy="2625688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2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4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A5"/>
    <w:rsid w:val="002747A5"/>
    <w:rsid w:val="0060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29635-93D3-434C-84BF-44F4F7C2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Volná, Ing.</dc:creator>
  <cp:keywords/>
  <dc:description/>
  <cp:lastModifiedBy>Libuše Volná, Ing.</cp:lastModifiedBy>
  <cp:revision>1</cp:revision>
  <dcterms:created xsi:type="dcterms:W3CDTF">2019-12-17T07:24:00Z</dcterms:created>
  <dcterms:modified xsi:type="dcterms:W3CDTF">2019-12-17T07:25:00Z</dcterms:modified>
</cp:coreProperties>
</file>